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DF" w:rsidRPr="00A90FEB" w:rsidRDefault="00BD52DF" w:rsidP="00BD52DF">
      <w:pPr>
        <w:jc w:val="center"/>
        <w:rPr>
          <w:b/>
          <w:bCs/>
          <w:sz w:val="24"/>
          <w:szCs w:val="24"/>
          <w:lang w:val="hr-HR"/>
        </w:rPr>
      </w:pPr>
      <w:bookmarkStart w:id="0" w:name="_GoBack"/>
      <w:bookmarkEnd w:id="0"/>
      <w:r w:rsidRPr="00A90FEB">
        <w:rPr>
          <w:b/>
          <w:bCs/>
          <w:sz w:val="24"/>
          <w:szCs w:val="24"/>
          <w:lang w:val="hr-HR"/>
        </w:rPr>
        <w:t>IZVJEŠĆE O KORIŠTENJU SREDSTAVA PRORAČUNSKE ZALIHE</w:t>
      </w:r>
    </w:p>
    <w:p w:rsidR="00BD52DF" w:rsidRPr="00A90FEB" w:rsidRDefault="00BD52DF" w:rsidP="00BD52DF">
      <w:pPr>
        <w:jc w:val="center"/>
        <w:rPr>
          <w:b/>
          <w:bCs/>
          <w:sz w:val="24"/>
          <w:szCs w:val="24"/>
          <w:lang w:val="hr-HR"/>
        </w:rPr>
      </w:pPr>
      <w:r w:rsidRPr="00A90FEB">
        <w:rPr>
          <w:b/>
          <w:bCs/>
          <w:sz w:val="24"/>
          <w:szCs w:val="24"/>
          <w:lang w:val="hr-HR"/>
        </w:rPr>
        <w:t xml:space="preserve"> ZA</w:t>
      </w:r>
      <w:r w:rsidRPr="00A90FEB">
        <w:rPr>
          <w:b/>
          <w:sz w:val="24"/>
          <w:szCs w:val="24"/>
          <w:lang w:val="hr-HR"/>
        </w:rPr>
        <w:t xml:space="preserve"> </w:t>
      </w:r>
      <w:r w:rsidR="00C95B44">
        <w:rPr>
          <w:b/>
          <w:sz w:val="24"/>
          <w:szCs w:val="24"/>
          <w:lang w:val="hr-HR"/>
        </w:rPr>
        <w:t xml:space="preserve">RAZDOBLJE </w:t>
      </w:r>
      <w:r w:rsidR="00EA3B0B">
        <w:rPr>
          <w:b/>
          <w:sz w:val="24"/>
          <w:szCs w:val="24"/>
          <w:lang w:val="hr-HR"/>
        </w:rPr>
        <w:t>LISTOPAD - PROSINAC</w:t>
      </w:r>
      <w:r>
        <w:rPr>
          <w:b/>
          <w:sz w:val="24"/>
          <w:szCs w:val="24"/>
          <w:lang w:val="hr-HR"/>
        </w:rPr>
        <w:t xml:space="preserve"> </w:t>
      </w:r>
      <w:r w:rsidRPr="00A90FEB">
        <w:rPr>
          <w:b/>
          <w:bCs/>
          <w:sz w:val="24"/>
          <w:szCs w:val="24"/>
          <w:lang w:val="hr-HR"/>
        </w:rPr>
        <w:t>202</w:t>
      </w:r>
      <w:r w:rsidR="00B373FD">
        <w:rPr>
          <w:b/>
          <w:bCs/>
          <w:sz w:val="24"/>
          <w:szCs w:val="24"/>
          <w:lang w:val="hr-HR"/>
        </w:rPr>
        <w:t>2</w:t>
      </w:r>
      <w:r w:rsidRPr="00A90FEB">
        <w:rPr>
          <w:b/>
          <w:bCs/>
          <w:sz w:val="24"/>
          <w:szCs w:val="24"/>
          <w:lang w:val="hr-HR"/>
        </w:rPr>
        <w:t>. GODINE</w:t>
      </w:r>
    </w:p>
    <w:p w:rsidR="00BD52DF" w:rsidRPr="00A90FEB" w:rsidRDefault="00BD52DF" w:rsidP="00BD52DF">
      <w:pPr>
        <w:rPr>
          <w:b/>
          <w:sz w:val="24"/>
          <w:szCs w:val="24"/>
          <w:lang w:val="pl-PL"/>
        </w:rPr>
      </w:pPr>
      <w:r w:rsidRPr="00A90FEB">
        <w:rPr>
          <w:b/>
          <w:sz w:val="24"/>
          <w:szCs w:val="24"/>
          <w:lang w:val="pl-PL"/>
        </w:rPr>
        <w:t xml:space="preserve">                                                                                                                              </w:t>
      </w:r>
    </w:p>
    <w:p w:rsidR="00FB7D93" w:rsidRDefault="00BD52DF" w:rsidP="00BD52DF">
      <w:pPr>
        <w:rPr>
          <w:lang w:val="hr-HR"/>
        </w:rPr>
      </w:pPr>
      <w:r w:rsidRPr="00A90FEB">
        <w:rPr>
          <w:sz w:val="24"/>
          <w:szCs w:val="24"/>
          <w:lang w:val="hr-HR"/>
        </w:rPr>
        <w:t xml:space="preserve">       </w:t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  <w:t xml:space="preserve">             </w:t>
      </w:r>
      <w:r w:rsidRPr="00A90FEB">
        <w:rPr>
          <w:sz w:val="24"/>
          <w:szCs w:val="24"/>
          <w:lang w:val="hr-HR"/>
        </w:rPr>
        <w:tab/>
      </w:r>
      <w:r w:rsidRPr="00A90FEB">
        <w:rPr>
          <w:b/>
          <w:sz w:val="24"/>
          <w:szCs w:val="24"/>
          <w:lang w:val="hr-HR"/>
        </w:rPr>
        <w:t>u kunama</w:t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5098"/>
        <w:gridCol w:w="1985"/>
        <w:gridCol w:w="1757"/>
      </w:tblGrid>
      <w:tr w:rsidR="00204F50" w:rsidRPr="00EA3B0B" w:rsidTr="00204F50">
        <w:trPr>
          <w:trHeight w:val="63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04F50" w:rsidRPr="00EA3B0B" w:rsidRDefault="00204F50" w:rsidP="008F3BA0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IZDACI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04F50" w:rsidRPr="00EA3B0B" w:rsidRDefault="00204F50" w:rsidP="008F3BA0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 xml:space="preserve">SVOTA 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04F50" w:rsidRPr="00EA3B0B" w:rsidRDefault="00204F50" w:rsidP="008F3BA0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 xml:space="preserve">DATUM </w:t>
            </w:r>
            <w:r w:rsidRPr="00EA3B0B">
              <w:rPr>
                <w:b/>
                <w:bCs/>
                <w:sz w:val="24"/>
                <w:szCs w:val="24"/>
                <w:lang w:val="hr-HR"/>
              </w:rPr>
              <w:br/>
              <w:t>PLAĆANJA</w:t>
            </w:r>
          </w:p>
        </w:tc>
      </w:tr>
      <w:tr w:rsidR="00204F50" w:rsidRPr="00EA3B0B" w:rsidTr="00204F50">
        <w:trPr>
          <w:trHeight w:val="63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F50" w:rsidRPr="00EA3B0B" w:rsidRDefault="00204F50" w:rsidP="008F3BA0">
            <w:pPr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A. PO RJEŠENJIMA VLADE REPUBLIKE HRVATSKE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 </w:t>
            </w:r>
          </w:p>
        </w:tc>
      </w:tr>
      <w:tr w:rsidR="00204F50" w:rsidRPr="00EA3B0B" w:rsidTr="00204F50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BJELOVARSKO-BILOGORSKA ŽUPANIJA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 xml:space="preserve">     25.000.000,00   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 </w:t>
            </w:r>
          </w:p>
        </w:tc>
      </w:tr>
      <w:tr w:rsidR="00204F50" w:rsidRPr="00EA3B0B" w:rsidTr="00204F50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50" w:rsidRPr="00EA3B0B" w:rsidRDefault="00204F50" w:rsidP="008F3BA0">
            <w:pPr>
              <w:jc w:val="both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 xml:space="preserve"> - za sanaciju štete od olujnog nevremena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 xml:space="preserve">     25.000.000,00   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15.12.2022.</w:t>
            </w:r>
          </w:p>
        </w:tc>
      </w:tr>
      <w:tr w:rsidR="00204F50" w:rsidRPr="00EA3B0B" w:rsidTr="00204F50">
        <w:trPr>
          <w:trHeight w:val="1500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4F50" w:rsidRPr="00EA3B0B" w:rsidRDefault="00204F50" w:rsidP="008F3BA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EA3B0B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- za ublažavanje i djelomično uklanjanje posljedica prirodne nepogode tuča, nastalih na komunalnoj i društvenoj infras</w:t>
            </w:r>
            <w:r w:rsidR="008B2BF2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t</w:t>
            </w:r>
            <w:r w:rsidRPr="00EA3B0B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rukturi i stambenoj imovini raspoređeno prema županijama: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50" w:rsidRPr="00EA3B0B" w:rsidRDefault="00204F50" w:rsidP="008F3BA0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 xml:space="preserve">     18.000.000,00   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 </w:t>
            </w:r>
          </w:p>
        </w:tc>
      </w:tr>
      <w:tr w:rsidR="00204F50" w:rsidRPr="00EA3B0B" w:rsidTr="00204F50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F50" w:rsidRPr="00EA3B0B" w:rsidRDefault="00204F50" w:rsidP="008F3BA0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VARAŽDINSKA ŽUPANIJA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 xml:space="preserve">       6.363.000,00   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28.12.2022.</w:t>
            </w:r>
          </w:p>
        </w:tc>
      </w:tr>
      <w:tr w:rsidR="00204F50" w:rsidRPr="00EA3B0B" w:rsidTr="00204F50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F50" w:rsidRPr="00EA3B0B" w:rsidRDefault="00204F50" w:rsidP="008F3BA0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KRAPINSKO-ZAGORSKA ŽUPANIJA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 xml:space="preserve">       8.046.000,00   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28.12.2022.</w:t>
            </w:r>
          </w:p>
        </w:tc>
      </w:tr>
      <w:tr w:rsidR="00204F50" w:rsidRPr="00EA3B0B" w:rsidTr="00204F50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F50" w:rsidRPr="00EA3B0B" w:rsidRDefault="00204F50" w:rsidP="008F3BA0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KOPRIVNIČKO-KRIŽEVAČKA ŽUPANIJA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 xml:space="preserve">          142.200,00   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28.12.2022.</w:t>
            </w:r>
          </w:p>
        </w:tc>
      </w:tr>
      <w:tr w:rsidR="00204F50" w:rsidRPr="00EA3B0B" w:rsidTr="00204F50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F50" w:rsidRPr="00EA3B0B" w:rsidRDefault="00204F50" w:rsidP="008F3BA0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ZAGREBAČKA ŽUPANIJA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 xml:space="preserve">          397.800,00   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28.12.2022.</w:t>
            </w:r>
          </w:p>
        </w:tc>
      </w:tr>
      <w:tr w:rsidR="00204F50" w:rsidRPr="00EA3B0B" w:rsidTr="00204F50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F50" w:rsidRPr="00EA3B0B" w:rsidRDefault="00204F50" w:rsidP="008F3BA0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KARLOVAČKA ŽUPANIJA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 xml:space="preserve">       3.051.000,00   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28.12.2022.</w:t>
            </w:r>
          </w:p>
        </w:tc>
      </w:tr>
      <w:tr w:rsidR="00204F50" w:rsidRPr="00EA3B0B" w:rsidTr="00204F50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F50" w:rsidRPr="00EA3B0B" w:rsidRDefault="00204F50" w:rsidP="008F3BA0">
            <w:pPr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 </w:t>
            </w:r>
          </w:p>
        </w:tc>
      </w:tr>
      <w:tr w:rsidR="00204F50" w:rsidRPr="00EA3B0B" w:rsidTr="00204F50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F50" w:rsidRPr="00EA3B0B" w:rsidRDefault="00204F50" w:rsidP="008F3BA0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GRAD HRVATSKA KOSTAJNICA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 xml:space="preserve">     25.000.000,00   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 </w:t>
            </w:r>
          </w:p>
        </w:tc>
      </w:tr>
      <w:tr w:rsidR="00204F50" w:rsidRPr="00EA3B0B" w:rsidTr="00204F50">
        <w:trPr>
          <w:trHeight w:val="69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both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- za pokriće troškova nastalih uslijed sanacije šteta uzrokovanih prirodnom nepogodom poplavom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</w:p>
          <w:p w:rsidR="00204F50" w:rsidRPr="00EA3B0B" w:rsidRDefault="00204F50" w:rsidP="00204F50">
            <w:pPr>
              <w:spacing w:after="240"/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     </w:t>
            </w:r>
            <w:r w:rsidRPr="00EA3B0B">
              <w:rPr>
                <w:sz w:val="24"/>
                <w:szCs w:val="24"/>
                <w:lang w:val="hr-HR"/>
              </w:rPr>
              <w:t>25.000.000,00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28.12.2022.</w:t>
            </w:r>
          </w:p>
        </w:tc>
      </w:tr>
      <w:tr w:rsidR="00204F50" w:rsidRPr="00EA3B0B" w:rsidTr="00204F50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GRAD PETRINJA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 xml:space="preserve">          284.279,00   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 </w:t>
            </w:r>
          </w:p>
        </w:tc>
      </w:tr>
      <w:tr w:rsidR="00204F50" w:rsidRPr="00EA3B0B" w:rsidTr="00204F50">
        <w:trPr>
          <w:trHeight w:val="43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F50" w:rsidRPr="00EA3B0B" w:rsidRDefault="00204F50" w:rsidP="00204F50">
            <w:pPr>
              <w:spacing w:after="240"/>
              <w:jc w:val="both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 xml:space="preserve"> - za pokriće troškova radova izvedenih na obrani od poplava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204F50">
            <w:pPr>
              <w:spacing w:before="240" w:after="240"/>
              <w:jc w:val="right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284.279,00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30.12.2022.</w:t>
            </w:r>
          </w:p>
        </w:tc>
      </w:tr>
      <w:tr w:rsidR="00204F50" w:rsidRPr="00EA3B0B" w:rsidTr="00204F50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UKUPNO: (A)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F50" w:rsidRPr="00EA3B0B" w:rsidRDefault="00204F50" w:rsidP="008F3BA0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 xml:space="preserve">     68.284.279,00   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-</w:t>
            </w:r>
          </w:p>
        </w:tc>
      </w:tr>
      <w:tr w:rsidR="00204F50" w:rsidRPr="00EA3B0B" w:rsidTr="00204F50">
        <w:trPr>
          <w:trHeight w:val="63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B. PO RJEŠENJIMA PREDSJEDNIKA VLADE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 </w:t>
            </w:r>
          </w:p>
        </w:tc>
      </w:tr>
      <w:tr w:rsidR="00204F50" w:rsidRPr="00EA3B0B" w:rsidTr="00204F50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UKUPNO: (B)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-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-</w:t>
            </w:r>
          </w:p>
        </w:tc>
      </w:tr>
      <w:tr w:rsidR="00204F50" w:rsidRPr="00EA3B0B" w:rsidTr="00204F50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C. RAZNI KORISNICI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 </w:t>
            </w:r>
          </w:p>
        </w:tc>
      </w:tr>
      <w:tr w:rsidR="00204F50" w:rsidRPr="00EA3B0B" w:rsidTr="00204F50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both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Za isplatu mjesečnih renti po sudskim presudama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-396.270,69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 </w:t>
            </w:r>
          </w:p>
        </w:tc>
      </w:tr>
      <w:tr w:rsidR="00204F50" w:rsidRPr="00EA3B0B" w:rsidTr="00204F50">
        <w:trPr>
          <w:trHeight w:val="630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both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 xml:space="preserve">Za podmirenje naknada i troškova po sudskim presudama - sudske ovrhe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F50" w:rsidRPr="00EA3B0B" w:rsidRDefault="00204F50" w:rsidP="008F3BA0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-9.299.189,81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 </w:t>
            </w:r>
          </w:p>
        </w:tc>
      </w:tr>
      <w:tr w:rsidR="00204F50" w:rsidRPr="00EA3B0B" w:rsidTr="00204F50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UKUPNO: (C)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-9.695.460,50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 </w:t>
            </w:r>
          </w:p>
        </w:tc>
      </w:tr>
      <w:tr w:rsidR="00204F50" w:rsidRPr="00EA3B0B" w:rsidTr="00204F50">
        <w:trPr>
          <w:trHeight w:val="3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UKUPNO: (A + B + C)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58.588.818,50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F50" w:rsidRPr="00EA3B0B" w:rsidRDefault="00204F50" w:rsidP="008F3BA0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 </w:t>
            </w:r>
          </w:p>
        </w:tc>
      </w:tr>
    </w:tbl>
    <w:p w:rsidR="008F5AB9" w:rsidRDefault="008F5AB9" w:rsidP="00BD52DF">
      <w:pPr>
        <w:rPr>
          <w:lang w:val="hr-HR"/>
        </w:rPr>
      </w:pPr>
    </w:p>
    <w:p w:rsidR="00204F50" w:rsidRDefault="00204F50" w:rsidP="00BD52DF">
      <w:pPr>
        <w:rPr>
          <w:lang w:val="hr-HR"/>
        </w:rPr>
      </w:pPr>
    </w:p>
    <w:p w:rsidR="002B5A0B" w:rsidRPr="005B5E46" w:rsidRDefault="002B5A0B" w:rsidP="002B5A0B">
      <w:pPr>
        <w:rPr>
          <w:rFonts w:ascii="Arial" w:hAnsi="Arial" w:cs="Arial"/>
          <w:b/>
          <w:sz w:val="24"/>
          <w:szCs w:val="24"/>
          <w:lang w:val="pl-PL"/>
        </w:rPr>
      </w:pPr>
      <w:r w:rsidRPr="005B3E1B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pl-PL"/>
        </w:rPr>
        <w:t xml:space="preserve">                           </w:t>
      </w:r>
    </w:p>
    <w:p w:rsidR="002B5A0B" w:rsidRDefault="002B5A0B" w:rsidP="002B5A0B">
      <w:pPr>
        <w:jc w:val="right"/>
        <w:rPr>
          <w:lang w:val="hr-HR"/>
        </w:rPr>
      </w:pPr>
    </w:p>
    <w:p w:rsidR="002B5A0B" w:rsidRPr="00327514" w:rsidRDefault="002B5A0B" w:rsidP="002B5A0B">
      <w:pPr>
        <w:jc w:val="right"/>
        <w:rPr>
          <w:lang w:val="hr-HR"/>
        </w:rPr>
      </w:pPr>
    </w:p>
    <w:p w:rsidR="00BD52DF" w:rsidRPr="00A90FEB" w:rsidRDefault="00BD52DF" w:rsidP="00BD52DF">
      <w:pPr>
        <w:pStyle w:val="Naslov1"/>
        <w:rPr>
          <w:b/>
          <w:szCs w:val="24"/>
        </w:rPr>
      </w:pPr>
      <w:r w:rsidRPr="00A90FEB">
        <w:rPr>
          <w:b/>
          <w:bCs/>
          <w:szCs w:val="24"/>
        </w:rPr>
        <w:lastRenderedPageBreak/>
        <w:t>IZVJEŠĆE O UTROŠKU SREDSTAVA P</w:t>
      </w:r>
      <w:r w:rsidRPr="00A90FEB">
        <w:rPr>
          <w:b/>
          <w:szCs w:val="24"/>
        </w:rPr>
        <w:t>ORAČUNSKE ZALIHE</w:t>
      </w:r>
    </w:p>
    <w:p w:rsidR="00BD52DF" w:rsidRPr="00A90FEB" w:rsidRDefault="00BD52DF" w:rsidP="00BD52DF">
      <w:pPr>
        <w:pStyle w:val="Naslov1"/>
        <w:rPr>
          <w:b/>
          <w:bCs/>
          <w:szCs w:val="24"/>
        </w:rPr>
      </w:pPr>
      <w:r w:rsidRPr="00A90FEB">
        <w:rPr>
          <w:b/>
          <w:bCs/>
          <w:szCs w:val="24"/>
        </w:rPr>
        <w:t>ZA 202</w:t>
      </w:r>
      <w:r w:rsidR="00D466E8">
        <w:rPr>
          <w:b/>
          <w:bCs/>
          <w:szCs w:val="24"/>
        </w:rPr>
        <w:t>2</w:t>
      </w:r>
      <w:r w:rsidRPr="00A90FEB">
        <w:rPr>
          <w:b/>
          <w:bCs/>
          <w:szCs w:val="24"/>
        </w:rPr>
        <w:t xml:space="preserve">. GODINU PO </w:t>
      </w:r>
      <w:r w:rsidR="00D466E8">
        <w:rPr>
          <w:b/>
          <w:bCs/>
          <w:szCs w:val="24"/>
        </w:rPr>
        <w:t>TROMJESEČJIMA</w:t>
      </w:r>
    </w:p>
    <w:p w:rsidR="00BD52DF" w:rsidRPr="00A90FEB" w:rsidRDefault="00BD52DF" w:rsidP="00BD52DF">
      <w:pPr>
        <w:rPr>
          <w:sz w:val="24"/>
          <w:szCs w:val="24"/>
          <w:lang w:val="hr-HR"/>
        </w:rPr>
      </w:pPr>
    </w:p>
    <w:p w:rsidR="00BD52DF" w:rsidRPr="00A90FEB" w:rsidRDefault="00BD52DF" w:rsidP="00BD52DF">
      <w:pPr>
        <w:rPr>
          <w:sz w:val="24"/>
          <w:szCs w:val="24"/>
          <w:lang w:val="hr-HR"/>
        </w:rPr>
      </w:pPr>
    </w:p>
    <w:p w:rsidR="00BD52DF" w:rsidRPr="00A90FEB" w:rsidRDefault="00BD52DF" w:rsidP="00BD52DF">
      <w:pPr>
        <w:pStyle w:val="Naslov1"/>
        <w:jc w:val="left"/>
        <w:rPr>
          <w:bCs/>
          <w:szCs w:val="24"/>
        </w:rPr>
      </w:pPr>
      <w:r w:rsidRPr="00A90FEB">
        <w:rPr>
          <w:szCs w:val="24"/>
          <w:lang w:val="pl-PL"/>
        </w:rPr>
        <w:t xml:space="preserve">Na dan </w:t>
      </w:r>
      <w:r w:rsidR="00EA3B0B">
        <w:rPr>
          <w:szCs w:val="24"/>
          <w:lang w:val="pl-PL"/>
        </w:rPr>
        <w:t>31.12</w:t>
      </w:r>
      <w:r w:rsidR="00251F44">
        <w:rPr>
          <w:szCs w:val="24"/>
          <w:lang w:val="pl-PL"/>
        </w:rPr>
        <w:t>.</w:t>
      </w:r>
      <w:r w:rsidRPr="00A90FEB">
        <w:rPr>
          <w:szCs w:val="24"/>
          <w:lang w:val="pl-PL"/>
        </w:rPr>
        <w:t>202</w:t>
      </w:r>
      <w:r w:rsidR="00B373FD">
        <w:rPr>
          <w:szCs w:val="24"/>
          <w:lang w:val="pl-PL"/>
        </w:rPr>
        <w:t>2</w:t>
      </w:r>
      <w:r w:rsidRPr="00A90FEB">
        <w:rPr>
          <w:szCs w:val="24"/>
          <w:lang w:val="pl-PL"/>
        </w:rPr>
        <w:t>.</w:t>
      </w:r>
      <w:r w:rsidRPr="00A90FEB">
        <w:rPr>
          <w:szCs w:val="24"/>
          <w:lang w:val="pl-PL"/>
        </w:rPr>
        <w:tab/>
      </w:r>
    </w:p>
    <w:p w:rsidR="003444E8" w:rsidRPr="00A90FEB" w:rsidRDefault="00BD52DF" w:rsidP="00BD52DF">
      <w:pPr>
        <w:rPr>
          <w:sz w:val="24"/>
          <w:szCs w:val="24"/>
          <w:lang w:val="pl-PL"/>
        </w:rPr>
      </w:pPr>
      <w:r w:rsidRPr="00A90FEB">
        <w:rPr>
          <w:b/>
          <w:sz w:val="24"/>
          <w:szCs w:val="24"/>
          <w:lang w:val="pl-PL"/>
        </w:rPr>
        <w:t xml:space="preserve">                                                                                             u kunama</w:t>
      </w:r>
      <w:r w:rsidRPr="00A90FEB">
        <w:rPr>
          <w:sz w:val="24"/>
          <w:szCs w:val="24"/>
          <w:lang w:val="pl-PL"/>
        </w:rPr>
        <w:t xml:space="preserve">    </w:t>
      </w:r>
    </w:p>
    <w:tbl>
      <w:tblPr>
        <w:tblW w:w="6820" w:type="dxa"/>
        <w:tblLook w:val="04A0" w:firstRow="1" w:lastRow="0" w:firstColumn="1" w:lastColumn="0" w:noHBand="0" w:noVBand="1"/>
      </w:tblPr>
      <w:tblGrid>
        <w:gridCol w:w="4800"/>
        <w:gridCol w:w="2020"/>
      </w:tblGrid>
      <w:tr w:rsidR="00EA3B0B" w:rsidRPr="00EA3B0B" w:rsidTr="00EA3B0B">
        <w:trPr>
          <w:trHeight w:val="63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B0B" w:rsidRPr="00EA3B0B" w:rsidRDefault="00EA3B0B" w:rsidP="00EA3B0B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1. Planirano u Državnom proračunu 2022. godine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0B" w:rsidRPr="00EA3B0B" w:rsidRDefault="00EA3B0B" w:rsidP="00EA3B0B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100.000.000,00</w:t>
            </w:r>
          </w:p>
        </w:tc>
      </w:tr>
      <w:tr w:rsidR="00EA3B0B" w:rsidRPr="00EA3B0B" w:rsidTr="00EA3B0B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B0B" w:rsidRPr="00EA3B0B" w:rsidRDefault="00EA3B0B" w:rsidP="00EA3B0B">
            <w:pPr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 xml:space="preserve">2. Utrošeno u razdoblju siječanj - ožujak 2022.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0B" w:rsidRPr="00EA3B0B" w:rsidRDefault="00EA3B0B" w:rsidP="00EA3B0B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15.419.830,36</w:t>
            </w:r>
          </w:p>
        </w:tc>
      </w:tr>
      <w:tr w:rsidR="00EA3B0B" w:rsidRPr="00EA3B0B" w:rsidTr="00EA3B0B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B0B" w:rsidRPr="00EA3B0B" w:rsidRDefault="00EA3B0B" w:rsidP="00EA3B0B">
            <w:pPr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 xml:space="preserve">3. Utrošeno u razdoblju travanj - lipanj 2022.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0B" w:rsidRPr="00EA3B0B" w:rsidRDefault="00EA3B0B" w:rsidP="00EA3B0B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407.766,86</w:t>
            </w:r>
          </w:p>
        </w:tc>
      </w:tr>
      <w:tr w:rsidR="00EA3B0B" w:rsidRPr="00EA3B0B" w:rsidTr="00EA3B0B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B0B" w:rsidRPr="00EA3B0B" w:rsidRDefault="00EA3B0B" w:rsidP="00EA3B0B">
            <w:pPr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 xml:space="preserve">4. Utrošeno u razdoblju srpanj - rujan 2022.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0B" w:rsidRPr="00EA3B0B" w:rsidRDefault="00EA3B0B" w:rsidP="00EA3B0B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5.446.225,92</w:t>
            </w:r>
          </w:p>
        </w:tc>
      </w:tr>
      <w:tr w:rsidR="00EA3B0B" w:rsidRPr="00EA3B0B" w:rsidTr="00EA3B0B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B0B" w:rsidRPr="00EA3B0B" w:rsidRDefault="00EA3B0B" w:rsidP="00EA3B0B">
            <w:pPr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 xml:space="preserve">5. Utrošeno u razdoblju listopad-prosinac 2022.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0B" w:rsidRPr="00EA3B0B" w:rsidRDefault="00EA3B0B" w:rsidP="00EA3B0B">
            <w:pPr>
              <w:jc w:val="center"/>
              <w:rPr>
                <w:sz w:val="24"/>
                <w:szCs w:val="24"/>
                <w:lang w:val="hr-HR"/>
              </w:rPr>
            </w:pPr>
            <w:r w:rsidRPr="00EA3B0B">
              <w:rPr>
                <w:sz w:val="24"/>
                <w:szCs w:val="24"/>
                <w:lang w:val="hr-HR"/>
              </w:rPr>
              <w:t>58.588.818,50</w:t>
            </w:r>
          </w:p>
        </w:tc>
      </w:tr>
      <w:tr w:rsidR="00EA3B0B" w:rsidRPr="00EA3B0B" w:rsidTr="00EA3B0B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B0B" w:rsidRPr="00EA3B0B" w:rsidRDefault="00EA3B0B" w:rsidP="00EA3B0B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 xml:space="preserve">UKUPNO UTROŠENA SREDSTVA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0B" w:rsidRPr="00EA3B0B" w:rsidRDefault="00EA3B0B" w:rsidP="00EA3B0B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79.862.641,64</w:t>
            </w:r>
          </w:p>
        </w:tc>
      </w:tr>
      <w:tr w:rsidR="00EA3B0B" w:rsidRPr="00EA3B0B" w:rsidTr="00EA3B0B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B0B" w:rsidRPr="00EA3B0B" w:rsidRDefault="00EA3B0B" w:rsidP="00EA3B0B">
            <w:pPr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RASPOLOŽIVA SREDSTVA (1-2-3-4-5)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B0B" w:rsidRPr="00EA3B0B" w:rsidRDefault="00EA3B0B" w:rsidP="00EA3B0B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A3B0B">
              <w:rPr>
                <w:b/>
                <w:bCs/>
                <w:sz w:val="24"/>
                <w:szCs w:val="24"/>
                <w:lang w:val="hr-HR"/>
              </w:rPr>
              <w:t>20.137.358,36</w:t>
            </w:r>
          </w:p>
        </w:tc>
      </w:tr>
    </w:tbl>
    <w:p w:rsidR="00BD52DF" w:rsidRDefault="00BD52DF" w:rsidP="00BD52DF">
      <w:pPr>
        <w:rPr>
          <w:sz w:val="24"/>
          <w:szCs w:val="24"/>
          <w:lang w:val="pl-PL"/>
        </w:rPr>
      </w:pPr>
    </w:p>
    <w:p w:rsidR="00FB7D93" w:rsidRPr="00A90FEB" w:rsidRDefault="00FB7D93" w:rsidP="00BD52DF">
      <w:pPr>
        <w:rPr>
          <w:sz w:val="24"/>
          <w:szCs w:val="24"/>
          <w:lang w:val="pl-PL"/>
        </w:rPr>
      </w:pPr>
    </w:p>
    <w:sectPr w:rsidR="00FB7D93" w:rsidRPr="00A9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0B"/>
    <w:rsid w:val="00087C62"/>
    <w:rsid w:val="000D7E1C"/>
    <w:rsid w:val="00106765"/>
    <w:rsid w:val="001133BB"/>
    <w:rsid w:val="00175BF2"/>
    <w:rsid w:val="001C33F5"/>
    <w:rsid w:val="001D67BF"/>
    <w:rsid w:val="001E4CAC"/>
    <w:rsid w:val="00204F50"/>
    <w:rsid w:val="00251F44"/>
    <w:rsid w:val="002B5A0B"/>
    <w:rsid w:val="003444E8"/>
    <w:rsid w:val="003753F6"/>
    <w:rsid w:val="003B2E35"/>
    <w:rsid w:val="00507D56"/>
    <w:rsid w:val="00594DB0"/>
    <w:rsid w:val="005A168D"/>
    <w:rsid w:val="00717D28"/>
    <w:rsid w:val="007A4EF1"/>
    <w:rsid w:val="00840083"/>
    <w:rsid w:val="00891094"/>
    <w:rsid w:val="008B2BF2"/>
    <w:rsid w:val="008E4EC8"/>
    <w:rsid w:val="008F5AB9"/>
    <w:rsid w:val="00990C56"/>
    <w:rsid w:val="00A04CE2"/>
    <w:rsid w:val="00A15865"/>
    <w:rsid w:val="00A30A3B"/>
    <w:rsid w:val="00A31614"/>
    <w:rsid w:val="00AA7841"/>
    <w:rsid w:val="00AB0E2F"/>
    <w:rsid w:val="00AC040D"/>
    <w:rsid w:val="00B373FD"/>
    <w:rsid w:val="00B76A65"/>
    <w:rsid w:val="00B97E11"/>
    <w:rsid w:val="00BD52DF"/>
    <w:rsid w:val="00C95B44"/>
    <w:rsid w:val="00CA1B5C"/>
    <w:rsid w:val="00D23C98"/>
    <w:rsid w:val="00D273AB"/>
    <w:rsid w:val="00D466E8"/>
    <w:rsid w:val="00DA2692"/>
    <w:rsid w:val="00E97239"/>
    <w:rsid w:val="00EA3B0B"/>
    <w:rsid w:val="00ED7F26"/>
    <w:rsid w:val="00FB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E9C31-4877-4239-8260-9FE43462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2B5A0B"/>
    <w:pPr>
      <w:keepNext/>
      <w:jc w:val="center"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B5A0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33B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33BB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AZJMDCZ6QSYZ-1849078857-24855</_dlc_DocId>
    <_dlc_DocIdUrl xmlns="a494813a-d0d8-4dad-94cb-0d196f36ba15">
      <Url>https://ekoordinacije.vlada.hr/koordinacija-gospodarstvo/_layouts/15/DocIdRedir.aspx?ID=AZJMDCZ6QSYZ-1849078857-24855</Url>
      <Description>AZJMDCZ6QSYZ-1849078857-24855</Description>
    </_dlc_DocIdUrl>
  </documentManagement>
</p:properties>
</file>

<file path=customXml/itemProps1.xml><?xml version="1.0" encoding="utf-8"?>
<ds:datastoreItem xmlns:ds="http://schemas.openxmlformats.org/officeDocument/2006/customXml" ds:itemID="{1886FB6D-2FFB-4066-B5DD-3BD2DF1350B2}"/>
</file>

<file path=customXml/itemProps2.xml><?xml version="1.0" encoding="utf-8"?>
<ds:datastoreItem xmlns:ds="http://schemas.openxmlformats.org/officeDocument/2006/customXml" ds:itemID="{81F3C97C-FFFD-479E-908E-02C481828212}"/>
</file>

<file path=customXml/itemProps3.xml><?xml version="1.0" encoding="utf-8"?>
<ds:datastoreItem xmlns:ds="http://schemas.openxmlformats.org/officeDocument/2006/customXml" ds:itemID="{46F1D551-9392-439E-A924-854D86C88A63}"/>
</file>

<file path=customXml/itemProps4.xml><?xml version="1.0" encoding="utf-8"?>
<ds:datastoreItem xmlns:ds="http://schemas.openxmlformats.org/officeDocument/2006/customXml" ds:itemID="{5C79412A-F249-40C9-835B-2541B78060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Kovačić</dc:creator>
  <cp:keywords/>
  <dc:description/>
  <cp:lastModifiedBy>Lea Klaić</cp:lastModifiedBy>
  <cp:revision>2</cp:revision>
  <cp:lastPrinted>2021-11-17T13:38:00Z</cp:lastPrinted>
  <dcterms:created xsi:type="dcterms:W3CDTF">2023-02-09T15:05:00Z</dcterms:created>
  <dcterms:modified xsi:type="dcterms:W3CDTF">2023-02-09T15:05:00Z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5c985df4-8e26-4ac6-b36f-d5cbac74282a</vt:lpwstr>
  </property>
</Properties>
</file>